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83" w:rsidRPr="00A6362E" w:rsidRDefault="00D22783" w:rsidP="00D227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D22783" w:rsidRPr="00A6362E" w:rsidRDefault="004F0CE9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ВАСИЛЬЕВСКОГО</w:t>
      </w:r>
      <w:r w:rsidR="00D22783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6362E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6362E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D22783" w:rsidRPr="00A6362E" w:rsidRDefault="00E40A7E" w:rsidP="00D2278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21.04.</w:t>
      </w:r>
      <w:r w:rsidR="00D22783" w:rsidRPr="00A6362E">
        <w:rPr>
          <w:rFonts w:ascii="Times New Roman" w:hAnsi="Times New Roman"/>
          <w:sz w:val="28"/>
          <w:szCs w:val="28"/>
        </w:rPr>
        <w:t xml:space="preserve"> 201</w:t>
      </w:r>
      <w:r w:rsidR="00D22783">
        <w:rPr>
          <w:rFonts w:ascii="Times New Roman" w:hAnsi="Times New Roman"/>
          <w:sz w:val="28"/>
          <w:szCs w:val="28"/>
        </w:rPr>
        <w:t>6</w:t>
      </w:r>
      <w:r w:rsidR="004F0CE9">
        <w:rPr>
          <w:rFonts w:ascii="Times New Roman" w:hAnsi="Times New Roman"/>
          <w:sz w:val="28"/>
          <w:szCs w:val="28"/>
        </w:rPr>
        <w:t xml:space="preserve"> г. № 52</w:t>
      </w:r>
      <w:r w:rsidR="00D22783"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D22783" w:rsidRPr="00A6362E" w:rsidRDefault="004F0CE9" w:rsidP="00D22783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Васильевка</w:t>
      </w:r>
    </w:p>
    <w:p w:rsidR="00D22783" w:rsidRDefault="00D22783" w:rsidP="00D22783">
      <w:pPr>
        <w:pStyle w:val="ConsPlusNormal"/>
        <w:ind w:right="439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3D3B" w:rsidRDefault="00D22783" w:rsidP="00D22783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78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5" w:history="1">
        <w:proofErr w:type="gramStart"/>
        <w:r w:rsidRPr="00D22783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D2278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r w:rsidR="004F0CE9">
        <w:rPr>
          <w:rFonts w:ascii="Times New Roman" w:hAnsi="Times New Roman" w:cs="Times New Roman"/>
          <w:sz w:val="28"/>
          <w:szCs w:val="28"/>
        </w:rPr>
        <w:t>Васильевском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="007E6906">
        <w:rPr>
          <w:rFonts w:ascii="Times New Roman" w:hAnsi="Times New Roman" w:cs="Times New Roman"/>
          <w:sz w:val="28"/>
          <w:szCs w:val="28"/>
        </w:rPr>
        <w:t>,</w:t>
      </w:r>
      <w:r w:rsidR="007E6906" w:rsidRPr="007E6906">
        <w:rPr>
          <w:rFonts w:ascii="Times New Roman" w:hAnsi="Times New Roman" w:cs="Times New Roman"/>
          <w:sz w:val="28"/>
          <w:szCs w:val="28"/>
        </w:rPr>
        <w:t xml:space="preserve"> </w:t>
      </w:r>
      <w:r w:rsidR="007E6906" w:rsidRPr="00C76FED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83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9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</w:t>
      </w:r>
      <w:r w:rsidR="001C3D3B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783" w:rsidRDefault="00D22783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РЕШИЛ: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C76F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 w:rsidR="00D22783">
        <w:rPr>
          <w:rFonts w:ascii="Times New Roman" w:hAnsi="Times New Roman" w:cs="Times New Roman"/>
          <w:sz w:val="28"/>
          <w:szCs w:val="28"/>
        </w:rPr>
        <w:t>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r w:rsidR="004F0CE9">
        <w:rPr>
          <w:rFonts w:ascii="Times New Roman" w:hAnsi="Times New Roman" w:cs="Times New Roman"/>
          <w:sz w:val="28"/>
          <w:szCs w:val="28"/>
        </w:rPr>
        <w:t>Васильевском</w:t>
      </w:r>
      <w:r w:rsidR="00D2278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согласно приложению</w:t>
      </w:r>
      <w:r w:rsidR="005E61F9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1C3D3B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320B">
        <w:rPr>
          <w:rFonts w:ascii="Times New Roman" w:hAnsi="Times New Roman" w:cs="Times New Roman"/>
          <w:sz w:val="28"/>
          <w:szCs w:val="28"/>
        </w:rPr>
        <w:t>2</w:t>
      </w:r>
      <w:r w:rsidR="00D22783">
        <w:rPr>
          <w:rFonts w:ascii="Times New Roman" w:hAnsi="Times New Roman" w:cs="Times New Roman"/>
          <w:sz w:val="28"/>
          <w:szCs w:val="28"/>
        </w:rPr>
        <w:t>.</w:t>
      </w:r>
      <w:r w:rsidR="00C76FED" w:rsidRPr="00C76FED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</w:t>
      </w:r>
      <w:r w:rsidR="00D22783">
        <w:rPr>
          <w:rFonts w:ascii="Times New Roman" w:hAnsi="Times New Roman" w:cs="Times New Roman"/>
          <w:sz w:val="28"/>
          <w:szCs w:val="28"/>
        </w:rPr>
        <w:t>обнародовани</w:t>
      </w:r>
      <w:r w:rsidR="00C76FED" w:rsidRPr="00C76FED">
        <w:rPr>
          <w:rFonts w:ascii="Times New Roman" w:hAnsi="Times New Roman" w:cs="Times New Roman"/>
          <w:sz w:val="28"/>
          <w:szCs w:val="28"/>
        </w:rPr>
        <w:t>я.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20B" w:rsidRDefault="001C3D3B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6FED" w:rsidRPr="00C76FED" w:rsidRDefault="001C3D3B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23D7">
        <w:rPr>
          <w:rFonts w:ascii="Times New Roman" w:hAnsi="Times New Roman" w:cs="Times New Roman"/>
          <w:sz w:val="28"/>
          <w:szCs w:val="28"/>
        </w:rPr>
        <w:t>Глава</w:t>
      </w:r>
      <w:r w:rsidR="00D22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7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4F0CE9">
        <w:rPr>
          <w:rFonts w:ascii="Times New Roman" w:hAnsi="Times New Roman" w:cs="Times New Roman"/>
          <w:sz w:val="28"/>
          <w:szCs w:val="28"/>
        </w:rPr>
        <w:t>Н.М.Степина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к решению</w:t>
      </w:r>
    </w:p>
    <w:p w:rsidR="00C76FED" w:rsidRDefault="000825F7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22783" w:rsidRDefault="004F0CE9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D22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22783" w:rsidRDefault="00D22783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0825F7" w:rsidRPr="00C76FED" w:rsidRDefault="00E40A7E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D22783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82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от 21.04.2016 г</w:t>
      </w:r>
      <w:r w:rsidR="004F0CE9">
        <w:rPr>
          <w:rFonts w:ascii="Times New Roman" w:hAnsi="Times New Roman" w:cs="Times New Roman"/>
          <w:sz w:val="28"/>
          <w:szCs w:val="28"/>
        </w:rPr>
        <w:t xml:space="preserve"> № 52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C76F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О ПРЕДСТАВЛЕНИИ ЛИЦАМИ, ЗАМЕЩАЮЩИМИ МУНИЦИПАЛЬНЫЕ ДОЛЖНОСТИ</w:t>
      </w:r>
    </w:p>
    <w:p w:rsidR="00C76FED" w:rsidRPr="00D22783" w:rsidRDefault="004F0CE9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ВАСИЛЬЕВСКОМ</w:t>
      </w:r>
      <w:r w:rsidR="00D22783" w:rsidRPr="00D2278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="00D22783" w:rsidRPr="00D22783">
        <w:rPr>
          <w:rFonts w:ascii="Times New Roman" w:hAnsi="Times New Roman" w:cs="Times New Roman"/>
          <w:b/>
          <w:bCs/>
          <w:sz w:val="28"/>
          <w:szCs w:val="28"/>
        </w:rPr>
        <w:t>, СВЕДЕНИЙ О ДОХОДАХ,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 w:rsidRPr="00C76FED">
        <w:rPr>
          <w:rFonts w:ascii="Times New Roman" w:hAnsi="Times New Roman" w:cs="Times New Roman"/>
          <w:b/>
          <w:bCs/>
          <w:sz w:val="28"/>
          <w:szCs w:val="28"/>
        </w:rPr>
        <w:t>, ОБ ИМУЩЕСТВЕ И ОБЯЗАТЕЛЬСТВАХ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Настоящее Положение о представлении лицами, замещающими муниципальные должности </w:t>
      </w:r>
      <w:r w:rsidR="00D22783" w:rsidRPr="00C76FED">
        <w:rPr>
          <w:rFonts w:ascii="Times New Roman" w:hAnsi="Times New Roman" w:cs="Times New Roman"/>
          <w:sz w:val="28"/>
          <w:szCs w:val="28"/>
        </w:rPr>
        <w:t xml:space="preserve">в </w:t>
      </w:r>
      <w:r w:rsidR="004F0CE9">
        <w:rPr>
          <w:rFonts w:ascii="Times New Roman" w:hAnsi="Times New Roman" w:cs="Times New Roman"/>
          <w:sz w:val="28"/>
          <w:szCs w:val="28"/>
        </w:rPr>
        <w:t>Васильевском</w:t>
      </w:r>
      <w:r w:rsidR="00D2278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</w:t>
      </w:r>
      <w:r w:rsidR="00D22783" w:rsidRPr="00C76FED">
        <w:rPr>
          <w:rFonts w:ascii="Times New Roman" w:hAnsi="Times New Roman" w:cs="Times New Roman"/>
          <w:sz w:val="28"/>
          <w:szCs w:val="28"/>
        </w:rPr>
        <w:t xml:space="preserve">в </w:t>
      </w:r>
      <w:r w:rsidR="004F0CE9" w:rsidRPr="004F0CE9">
        <w:rPr>
          <w:rFonts w:ascii="Times New Roman" w:hAnsi="Times New Roman" w:cs="Times New Roman"/>
          <w:sz w:val="28"/>
          <w:szCs w:val="28"/>
        </w:rPr>
        <w:t>Васильевском</w:t>
      </w:r>
      <w:r w:rsidR="00D2278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сведений о доходах, расходах, об имуществе и обязательствах имущественного характера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>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76FED" w:rsidRPr="00EA3A3E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46"/>
      <w:bookmarkEnd w:id="2"/>
      <w:r w:rsidRPr="00C76F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10" w:history="1">
        <w:r w:rsidRPr="00C76FE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ежегодно не позднее 30 апреля года, следующего за отчетным периодом </w:t>
      </w:r>
      <w:r w:rsidR="00EA3A3E" w:rsidRPr="006526B7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A3A3E" w:rsidRPr="00652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56D" w:rsidRPr="0091756D">
        <w:rPr>
          <w:rFonts w:ascii="Times New Roman" w:hAnsi="Times New Roman" w:cs="Times New Roman"/>
          <w:sz w:val="28"/>
          <w:szCs w:val="28"/>
        </w:rPr>
        <w:t>Васильевском</w:t>
      </w:r>
      <w:proofErr w:type="gramEnd"/>
      <w:r w:rsidR="006526B7" w:rsidRPr="006526B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A3A3E" w:rsidRPr="006526B7">
        <w:rPr>
          <w:rFonts w:ascii="Times New Roman" w:hAnsi="Times New Roman" w:cs="Times New Roman"/>
          <w:sz w:val="28"/>
          <w:szCs w:val="28"/>
        </w:rPr>
        <w:t>ответственного за кадровую работу</w:t>
      </w:r>
      <w:r w:rsidR="006526B7" w:rsidRPr="006526B7">
        <w:rPr>
          <w:rFonts w:ascii="Times New Roman" w:hAnsi="Times New Roman" w:cs="Times New Roman"/>
          <w:sz w:val="28"/>
          <w:szCs w:val="28"/>
        </w:rPr>
        <w:t>.</w:t>
      </w:r>
      <w:r w:rsidR="00EA3A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</w:t>
      </w:r>
      <w:r w:rsidRPr="00C76FED">
        <w:rPr>
          <w:rFonts w:ascii="Times New Roman" w:hAnsi="Times New Roman" w:cs="Times New Roman"/>
          <w:sz w:val="28"/>
          <w:szCs w:val="28"/>
        </w:rPr>
        <w:lastRenderedPageBreak/>
        <w:t>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526B7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</w:t>
      </w:r>
      <w:r w:rsidR="006526B7" w:rsidRPr="006526B7">
        <w:rPr>
          <w:rFonts w:ascii="Times New Roman" w:hAnsi="Times New Roman" w:cs="Times New Roman"/>
          <w:sz w:val="28"/>
          <w:szCs w:val="28"/>
        </w:rPr>
        <w:t>с</w:t>
      </w:r>
      <w:r w:rsidR="0091756D">
        <w:rPr>
          <w:rFonts w:ascii="Times New Roman" w:hAnsi="Times New Roman" w:cs="Times New Roman"/>
          <w:sz w:val="28"/>
          <w:szCs w:val="28"/>
        </w:rPr>
        <w:t>пециалисту администрации Васильевского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 w:rsidR="006526B7">
        <w:rPr>
          <w:rFonts w:ascii="Times New Roman" w:hAnsi="Times New Roman" w:cs="Times New Roman"/>
          <w:sz w:val="28"/>
          <w:szCs w:val="28"/>
        </w:rPr>
        <w:t>му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кадровую работу</w:t>
      </w:r>
      <w:r w:rsidR="006526B7">
        <w:rPr>
          <w:rFonts w:ascii="Times New Roman" w:hAnsi="Times New Roman" w:cs="Times New Roman"/>
          <w:sz w:val="28"/>
          <w:szCs w:val="28"/>
        </w:rPr>
        <w:t xml:space="preserve">, </w:t>
      </w:r>
      <w:r w:rsidRPr="00C76FED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окончания срока, указанного в </w:t>
      </w:r>
      <w:hyperlink w:anchor="Par46" w:history="1">
        <w:r w:rsidRPr="00C76FE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EA3A3E" w:rsidRPr="00EA3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</w:t>
      </w:r>
      <w:r w:rsidRPr="00126224">
        <w:rPr>
          <w:rFonts w:ascii="Times New Roman" w:hAnsi="Times New Roman" w:cs="Times New Roman"/>
          <w:sz w:val="28"/>
          <w:szCs w:val="28"/>
        </w:rPr>
        <w:t xml:space="preserve">созданной в </w:t>
      </w:r>
      <w:r w:rsidR="00126224" w:rsidRPr="00126224">
        <w:rPr>
          <w:rFonts w:ascii="Times New Roman" w:hAnsi="Times New Roman" w:cs="Times New Roman"/>
          <w:sz w:val="28"/>
          <w:szCs w:val="28"/>
        </w:rPr>
        <w:t>Совете народных депутатов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  <w:r w:rsidR="0091756D">
        <w:rPr>
          <w:rFonts w:ascii="Times New Roman" w:hAnsi="Times New Roman" w:cs="Times New Roman"/>
          <w:sz w:val="28"/>
          <w:szCs w:val="28"/>
        </w:rPr>
        <w:t>Васильевского</w:t>
      </w:r>
      <w:r w:rsidR="00D026CA">
        <w:rPr>
          <w:rFonts w:ascii="Times New Roman" w:hAnsi="Times New Roman" w:cs="Times New Roman"/>
          <w:sz w:val="28"/>
          <w:szCs w:val="28"/>
        </w:rPr>
        <w:t xml:space="preserve"> </w:t>
      </w:r>
      <w:r w:rsidR="006526B7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1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941098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размещаются на официальном сайте </w:t>
      </w:r>
      <w:r w:rsidR="001D2023">
        <w:rPr>
          <w:rFonts w:ascii="Times New Roman" w:hAnsi="Times New Roman" w:cs="Times New Roman"/>
          <w:sz w:val="28"/>
          <w:szCs w:val="28"/>
        </w:rPr>
        <w:t>администрации</w:t>
      </w:r>
      <w:r w:rsidR="00D026CA">
        <w:rPr>
          <w:rFonts w:ascii="Times New Roman" w:hAnsi="Times New Roman" w:cs="Times New Roman"/>
          <w:sz w:val="28"/>
          <w:szCs w:val="28"/>
        </w:rPr>
        <w:t xml:space="preserve"> </w:t>
      </w:r>
      <w:r w:rsidR="0091756D" w:rsidRPr="0091756D">
        <w:rPr>
          <w:rFonts w:ascii="Times New Roman" w:hAnsi="Times New Roman" w:cs="Times New Roman"/>
          <w:sz w:val="28"/>
          <w:szCs w:val="28"/>
        </w:rPr>
        <w:t>Васильевского</w:t>
      </w:r>
      <w:r w:rsidR="006526B7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r w:rsidR="006526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</w:t>
      </w:r>
      <w:r w:rsidR="006526B7" w:rsidRPr="001D202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D2023">
        <w:rPr>
          <w:rFonts w:ascii="Times New Roman" w:hAnsi="Times New Roman" w:cs="Times New Roman"/>
          <w:sz w:val="28"/>
          <w:szCs w:val="28"/>
        </w:rPr>
        <w:t xml:space="preserve">и предоставляются средствам массовой информации для опубликования по их запросам в порядке, определенном решением </w:t>
      </w:r>
      <w:r w:rsidR="001D2023" w:rsidRPr="001D202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91756D">
        <w:rPr>
          <w:rFonts w:ascii="Times New Roman" w:hAnsi="Times New Roman" w:cs="Times New Roman"/>
          <w:sz w:val="28"/>
          <w:szCs w:val="28"/>
        </w:rPr>
        <w:t xml:space="preserve"> </w:t>
      </w:r>
      <w:r w:rsidR="0091756D" w:rsidRPr="0091756D">
        <w:rPr>
          <w:rFonts w:ascii="Times New Roman" w:hAnsi="Times New Roman" w:cs="Times New Roman"/>
          <w:sz w:val="28"/>
          <w:szCs w:val="28"/>
        </w:rPr>
        <w:t>Васильевского</w:t>
      </w:r>
      <w:r w:rsidR="001D20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0E12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E12">
        <w:rPr>
          <w:rFonts w:ascii="Times New Roman" w:hAnsi="Times New Roman" w:cs="Times New Roman"/>
          <w:sz w:val="28"/>
          <w:szCs w:val="28"/>
        </w:rPr>
        <w:t xml:space="preserve">8. </w:t>
      </w:r>
      <w:r w:rsidR="00ED6878" w:rsidRPr="00250E12">
        <w:rPr>
          <w:rFonts w:ascii="Times New Roman" w:hAnsi="Times New Roman" w:cs="Times New Roman"/>
          <w:sz w:val="28"/>
          <w:szCs w:val="28"/>
        </w:rPr>
        <w:t>Муниципальные с</w:t>
      </w:r>
      <w:r w:rsidRPr="00250E12">
        <w:rPr>
          <w:rFonts w:ascii="Times New Roman" w:hAnsi="Times New Roman" w:cs="Times New Roman"/>
          <w:sz w:val="28"/>
          <w:szCs w:val="28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77D9A" w:rsidRPr="00C76FED" w:rsidRDefault="00A77D9A" w:rsidP="00D22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7D9A" w:rsidRPr="00C76FED" w:rsidSect="00CA7F7A">
      <w:footerReference w:type="default" r:id="rId12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EC" w:rsidRDefault="00F824EC" w:rsidP="00DE010B">
      <w:pPr>
        <w:spacing w:after="0" w:line="240" w:lineRule="auto"/>
      </w:pPr>
      <w:r>
        <w:separator/>
      </w:r>
    </w:p>
  </w:endnote>
  <w:endnote w:type="continuationSeparator" w:id="0">
    <w:p w:rsidR="00F824EC" w:rsidRDefault="00F824EC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1"/>
      <w:docPartObj>
        <w:docPartGallery w:val="Page Numbers (Bottom of Page)"/>
        <w:docPartUnique/>
      </w:docPartObj>
    </w:sdtPr>
    <w:sdtEndPr/>
    <w:sdtContent>
      <w:p w:rsidR="00DE010B" w:rsidRDefault="0098505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A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010B" w:rsidRDefault="00DE0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EC" w:rsidRDefault="00F824EC" w:rsidP="00DE010B">
      <w:pPr>
        <w:spacing w:after="0" w:line="240" w:lineRule="auto"/>
      </w:pPr>
      <w:r>
        <w:separator/>
      </w:r>
    </w:p>
  </w:footnote>
  <w:footnote w:type="continuationSeparator" w:id="0">
    <w:p w:rsidR="00F824EC" w:rsidRDefault="00F824EC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AA"/>
    <w:rsid w:val="00061EA4"/>
    <w:rsid w:val="000825F7"/>
    <w:rsid w:val="00126224"/>
    <w:rsid w:val="001C3D3B"/>
    <w:rsid w:val="001D2023"/>
    <w:rsid w:val="00250E12"/>
    <w:rsid w:val="002611AF"/>
    <w:rsid w:val="00325CD2"/>
    <w:rsid w:val="003A3BFF"/>
    <w:rsid w:val="004F0CE9"/>
    <w:rsid w:val="0053404B"/>
    <w:rsid w:val="005869D1"/>
    <w:rsid w:val="005E61F9"/>
    <w:rsid w:val="006526B7"/>
    <w:rsid w:val="00657242"/>
    <w:rsid w:val="006605A1"/>
    <w:rsid w:val="00705901"/>
    <w:rsid w:val="007E6906"/>
    <w:rsid w:val="007E739F"/>
    <w:rsid w:val="00885B53"/>
    <w:rsid w:val="0091756D"/>
    <w:rsid w:val="00941098"/>
    <w:rsid w:val="0098505F"/>
    <w:rsid w:val="009E1A8A"/>
    <w:rsid w:val="00A12BEA"/>
    <w:rsid w:val="00A43D14"/>
    <w:rsid w:val="00A77D9A"/>
    <w:rsid w:val="00B53C93"/>
    <w:rsid w:val="00C76FED"/>
    <w:rsid w:val="00C833C8"/>
    <w:rsid w:val="00C947AA"/>
    <w:rsid w:val="00CD2735"/>
    <w:rsid w:val="00D02459"/>
    <w:rsid w:val="00D026CA"/>
    <w:rsid w:val="00D0320B"/>
    <w:rsid w:val="00D2139D"/>
    <w:rsid w:val="00D22783"/>
    <w:rsid w:val="00D62AB9"/>
    <w:rsid w:val="00DE010B"/>
    <w:rsid w:val="00E40A7E"/>
    <w:rsid w:val="00EA3A3E"/>
    <w:rsid w:val="00ED6878"/>
    <w:rsid w:val="00F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CD2FF13194EF615F7C79812F16C2B66C288D4W02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B1F5B003CD87331F24008E647BB28F7D8DDEFC121B4EF615F7C79812WF2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B1F5B003CD87331F24008E647BB28F7D83D2FA13174EF615F7C79812F16C2B66C288D2016A00DFWB2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1F5B003CD87331F24008E647BB28F7D8DDEFC121B4EF615F7C79812F16C2B66C288D2016A00D9WB2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084A-D35B-41C9-A02A-9FAB38E7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6</cp:revision>
  <dcterms:created xsi:type="dcterms:W3CDTF">2016-04-12T10:41:00Z</dcterms:created>
  <dcterms:modified xsi:type="dcterms:W3CDTF">2016-04-20T06:05:00Z</dcterms:modified>
</cp:coreProperties>
</file>